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BA" w:rsidRPr="00F7236E" w:rsidRDefault="008E35BA" w:rsidP="008E35BA">
      <w:pPr>
        <w:pStyle w:val="berschrift1"/>
        <w:rPr>
          <w:rFonts w:ascii="Calibri" w:hAnsi="Calibri"/>
          <w:smallCaps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185586" wp14:editId="6995B79D">
            <wp:simplePos x="0" y="0"/>
            <wp:positionH relativeFrom="column">
              <wp:posOffset>5291455</wp:posOffset>
            </wp:positionH>
            <wp:positionV relativeFrom="paragraph">
              <wp:posOffset>-184150</wp:posOffset>
            </wp:positionV>
            <wp:extent cx="1144270" cy="1072515"/>
            <wp:effectExtent l="0" t="0" r="0" b="0"/>
            <wp:wrapTight wrapText="bothSides">
              <wp:wrapPolygon edited="0">
                <wp:start x="6832" y="0"/>
                <wp:lineTo x="1438" y="1535"/>
                <wp:lineTo x="1438" y="5755"/>
                <wp:lineTo x="2877" y="6139"/>
                <wp:lineTo x="2877" y="14579"/>
                <wp:lineTo x="21216" y="14579"/>
                <wp:lineTo x="21216" y="6906"/>
                <wp:lineTo x="12226" y="6139"/>
                <wp:lineTo x="10069" y="0"/>
                <wp:lineTo x="6832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36E">
        <w:rPr>
          <w:rFonts w:ascii="Calibri" w:hAnsi="Calibri"/>
          <w:color w:val="000000"/>
          <w:sz w:val="21"/>
          <w:szCs w:val="21"/>
        </w:rPr>
        <w:t>Schweizer Kinderhilfswerk Kovive</w:t>
      </w:r>
    </w:p>
    <w:p w:rsidR="008E35BA" w:rsidRPr="00F7236E" w:rsidRDefault="008E35BA" w:rsidP="00423C63">
      <w:pPr>
        <w:spacing w:after="0"/>
        <w:rPr>
          <w:rFonts w:ascii="Calibri" w:hAnsi="Calibri"/>
          <w:sz w:val="21"/>
          <w:szCs w:val="21"/>
        </w:rPr>
      </w:pPr>
      <w:r w:rsidRPr="00F7236E">
        <w:rPr>
          <w:rFonts w:ascii="Calibri" w:hAnsi="Calibri"/>
          <w:sz w:val="21"/>
          <w:szCs w:val="21"/>
        </w:rPr>
        <w:t>Unterlachenstrasse 12, 6005 Luzern, T 041 249 20 80, F 041 249 20 99</w:t>
      </w:r>
    </w:p>
    <w:p w:rsidR="008E35BA" w:rsidRPr="00F7236E" w:rsidRDefault="008E35BA" w:rsidP="008E35BA">
      <w:pPr>
        <w:rPr>
          <w:rStyle w:val="Hyperlink"/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kommunikation</w:t>
      </w:r>
      <w:r w:rsidRPr="00F7236E">
        <w:rPr>
          <w:rFonts w:ascii="Calibri" w:hAnsi="Calibri"/>
          <w:sz w:val="21"/>
          <w:szCs w:val="21"/>
        </w:rPr>
        <w:t xml:space="preserve">@kovive.ch, </w:t>
      </w:r>
      <w:r w:rsidRPr="005B5362">
        <w:rPr>
          <w:rFonts w:ascii="Calibri" w:hAnsi="Calibri"/>
          <w:sz w:val="21"/>
          <w:szCs w:val="21"/>
        </w:rPr>
        <w:t>www.kovive.ch</w:t>
      </w:r>
    </w:p>
    <w:p w:rsidR="008E35BA" w:rsidRPr="00F7236E" w:rsidRDefault="00423C63" w:rsidP="008E35BA">
      <w:pPr>
        <w:rPr>
          <w:rFonts w:cs="Arial"/>
        </w:rPr>
      </w:pPr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17631B23" wp14:editId="5014C011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3157220" cy="2230755"/>
            <wp:effectExtent l="0" t="0" r="5080" b="0"/>
            <wp:wrapTopAndBottom/>
            <wp:docPr id="5" name="Grafik 5" descr="V:\D_Marketing und Kommunikation\Events\2018_02_25_Kidsday\Medienmitteilung\Medienmitteilung Kids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_Marketing und Kommunikation\Events\2018_02_25_Kidsday\Medienmitteilung\Medienmitteilung Kidsd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5BA" w:rsidRPr="00423C63" w:rsidRDefault="008E35BA" w:rsidP="008E35BA">
      <w:pPr>
        <w:rPr>
          <w:rFonts w:cs="Arial"/>
          <w:b/>
          <w:sz w:val="52"/>
        </w:rPr>
      </w:pPr>
      <w:r w:rsidRPr="00F7236E">
        <w:rPr>
          <w:rFonts w:cs="Arial"/>
          <w:b/>
          <w:sz w:val="52"/>
        </w:rPr>
        <w:t>Medienmitteilung</w:t>
      </w:r>
    </w:p>
    <w:p w:rsidR="008E35BA" w:rsidRPr="00F7236E" w:rsidRDefault="008E35BA" w:rsidP="008E35BA">
      <w:pPr>
        <w:spacing w:line="300" w:lineRule="exact"/>
        <w:rPr>
          <w:rFonts w:cs="Arial"/>
          <w:b/>
          <w:sz w:val="21"/>
          <w:szCs w:val="21"/>
        </w:rPr>
      </w:pPr>
      <w:r w:rsidRPr="00F7236E">
        <w:rPr>
          <w:rFonts w:cs="Arial"/>
          <w:b/>
          <w:sz w:val="21"/>
          <w:szCs w:val="21"/>
        </w:rPr>
        <w:t xml:space="preserve">Luzern, </w:t>
      </w:r>
      <w:r>
        <w:rPr>
          <w:rFonts w:cs="Arial"/>
          <w:b/>
          <w:sz w:val="21"/>
          <w:szCs w:val="21"/>
        </w:rPr>
        <w:t>19. Februar 2018</w:t>
      </w:r>
      <w:r w:rsidRPr="00F7236E">
        <w:rPr>
          <w:rFonts w:cs="Arial"/>
          <w:b/>
          <w:sz w:val="21"/>
          <w:szCs w:val="21"/>
        </w:rPr>
        <w:fldChar w:fldCharType="begin"/>
      </w:r>
      <w:r w:rsidRPr="00F7236E">
        <w:rPr>
          <w:rFonts w:cs="Arial"/>
          <w:b/>
          <w:sz w:val="21"/>
          <w:szCs w:val="21"/>
        </w:rPr>
        <w:instrText xml:space="preserve">  </w:instrText>
      </w:r>
      <w:r w:rsidRPr="00F7236E">
        <w:rPr>
          <w:rFonts w:cs="Arial"/>
          <w:b/>
          <w:sz w:val="21"/>
          <w:szCs w:val="21"/>
        </w:rPr>
        <w:fldChar w:fldCharType="end"/>
      </w:r>
    </w:p>
    <w:p w:rsidR="00423C63" w:rsidRPr="00F7236E" w:rsidRDefault="00423C63" w:rsidP="008E35BA">
      <w:pPr>
        <w:spacing w:line="300" w:lineRule="exact"/>
        <w:rPr>
          <w:rFonts w:cs="Arial"/>
          <w:b/>
          <w:sz w:val="20"/>
        </w:rPr>
      </w:pPr>
    </w:p>
    <w:p w:rsidR="008E35BA" w:rsidRPr="008E35BA" w:rsidRDefault="008E35BA" w:rsidP="008E35BA">
      <w:pPr>
        <w:jc w:val="both"/>
        <w:rPr>
          <w:b/>
          <w:sz w:val="28"/>
          <w:szCs w:val="28"/>
        </w:rPr>
      </w:pPr>
      <w:r w:rsidRPr="008E35BA">
        <w:rPr>
          <w:rFonts w:eastAsia="Times New Roman" w:cs="Arial"/>
          <w:b/>
          <w:color w:val="00B0F0"/>
          <w:sz w:val="28"/>
          <w:szCs w:val="28"/>
          <w:lang w:eastAsia="de-CH"/>
        </w:rPr>
        <w:t xml:space="preserve">Kids Day zum 100-Jahr Jubiläum der Hochschule Luzern – Soziale Arbeit </w:t>
      </w:r>
    </w:p>
    <w:p w:rsidR="003F4BC1" w:rsidRDefault="003F4BC1" w:rsidP="008E35BA">
      <w:pPr>
        <w:rPr>
          <w:sz w:val="20"/>
          <w:szCs w:val="20"/>
        </w:rPr>
      </w:pPr>
    </w:p>
    <w:p w:rsidR="00B00B30" w:rsidRPr="008E35BA" w:rsidRDefault="00380E41" w:rsidP="008E35BA">
      <w:pPr>
        <w:pStyle w:val="Arbeiten-Fliesstextfett"/>
        <w:tabs>
          <w:tab w:val="left" w:pos="7513"/>
        </w:tabs>
        <w:spacing w:line="360" w:lineRule="auto"/>
        <w:rPr>
          <w:rFonts w:asciiTheme="minorHAnsi" w:hAnsiTheme="minorHAnsi" w:cs="Arial"/>
          <w:szCs w:val="22"/>
        </w:rPr>
      </w:pPr>
      <w:r w:rsidRPr="008E35BA">
        <w:rPr>
          <w:rFonts w:asciiTheme="minorHAnsi" w:hAnsiTheme="minorHAnsi" w:cs="Arial"/>
          <w:szCs w:val="22"/>
        </w:rPr>
        <w:t xml:space="preserve">Die Hochschule Luzern – Soziale Arbeit organisiert anlässlich des 100-jährigen Bestehens gemeinsam mit den </w:t>
      </w:r>
      <w:r w:rsidRPr="008E35BA">
        <w:rPr>
          <w:rFonts w:asciiTheme="minorHAnsi" w:hAnsiTheme="minorHAnsi" w:cs="Arial"/>
          <w:i/>
          <w:szCs w:val="22"/>
        </w:rPr>
        <w:t>Studierenden 100 Aktionen für das Gemeinwohl</w:t>
      </w:r>
      <w:r w:rsidR="00294022" w:rsidRPr="008E35BA">
        <w:rPr>
          <w:rFonts w:asciiTheme="minorHAnsi" w:hAnsiTheme="minorHAnsi" w:cs="Arial"/>
          <w:i/>
          <w:szCs w:val="22"/>
        </w:rPr>
        <w:t xml:space="preserve">. </w:t>
      </w:r>
      <w:r w:rsidR="002273BE" w:rsidRPr="008E35BA">
        <w:rPr>
          <w:rFonts w:asciiTheme="minorHAnsi" w:hAnsiTheme="minorHAnsi" w:cs="Arial"/>
          <w:i/>
          <w:szCs w:val="22"/>
        </w:rPr>
        <w:t>In diesem Zusammenhang findet a</w:t>
      </w:r>
      <w:r w:rsidR="00294022" w:rsidRPr="008E35BA">
        <w:rPr>
          <w:rFonts w:asciiTheme="minorHAnsi" w:hAnsiTheme="minorHAnsi" w:cs="Arial"/>
          <w:i/>
          <w:szCs w:val="22"/>
        </w:rPr>
        <w:t>m 25. Februar der Kids</w:t>
      </w:r>
      <w:r w:rsidR="00294022" w:rsidRPr="008E35BA">
        <w:rPr>
          <w:rFonts w:asciiTheme="minorHAnsi" w:hAnsiTheme="minorHAnsi" w:cs="Arial"/>
          <w:szCs w:val="22"/>
        </w:rPr>
        <w:t xml:space="preserve"> Day</w:t>
      </w:r>
      <w:r w:rsidR="002273BE" w:rsidRPr="008E35BA">
        <w:rPr>
          <w:rFonts w:asciiTheme="minorHAnsi" w:hAnsiTheme="minorHAnsi" w:cs="Arial"/>
          <w:szCs w:val="22"/>
        </w:rPr>
        <w:t>, unterstützt durch das Schweizer Kinderhilfswerk Kovive,</w:t>
      </w:r>
      <w:r w:rsidR="003116FF" w:rsidRPr="008E35BA">
        <w:rPr>
          <w:rFonts w:asciiTheme="minorHAnsi" w:hAnsiTheme="minorHAnsi" w:cs="Arial"/>
          <w:szCs w:val="22"/>
        </w:rPr>
        <w:t xml:space="preserve"> im Schulhaus Maihof</w:t>
      </w:r>
      <w:r w:rsidR="00294022" w:rsidRPr="008E35BA">
        <w:rPr>
          <w:rFonts w:asciiTheme="minorHAnsi" w:hAnsiTheme="minorHAnsi" w:cs="Arial"/>
          <w:szCs w:val="22"/>
        </w:rPr>
        <w:t xml:space="preserve"> </w:t>
      </w:r>
      <w:r w:rsidR="002273BE" w:rsidRPr="008E35BA">
        <w:rPr>
          <w:rFonts w:asciiTheme="minorHAnsi" w:hAnsiTheme="minorHAnsi" w:cs="Arial"/>
          <w:szCs w:val="22"/>
        </w:rPr>
        <w:t xml:space="preserve">in Luzern </w:t>
      </w:r>
      <w:r w:rsidR="00294022" w:rsidRPr="008E35BA">
        <w:rPr>
          <w:rFonts w:asciiTheme="minorHAnsi" w:hAnsiTheme="minorHAnsi" w:cs="Arial"/>
          <w:szCs w:val="22"/>
        </w:rPr>
        <w:t>statt.</w:t>
      </w:r>
      <w:r w:rsidR="002273BE" w:rsidRPr="008E35BA">
        <w:rPr>
          <w:rFonts w:asciiTheme="minorHAnsi" w:hAnsiTheme="minorHAnsi" w:cs="Arial"/>
          <w:szCs w:val="22"/>
        </w:rPr>
        <w:t xml:space="preserve"> Familien sind herzlich dazu eingeladen</w:t>
      </w:r>
      <w:r w:rsidR="00CE6A36">
        <w:rPr>
          <w:rFonts w:asciiTheme="minorHAnsi" w:hAnsiTheme="minorHAnsi" w:cs="Arial"/>
          <w:szCs w:val="22"/>
        </w:rPr>
        <w:t>,</w:t>
      </w:r>
      <w:r w:rsidR="002273BE" w:rsidRPr="008E35BA">
        <w:rPr>
          <w:rFonts w:asciiTheme="minorHAnsi" w:hAnsiTheme="minorHAnsi" w:cs="Arial"/>
          <w:szCs w:val="22"/>
        </w:rPr>
        <w:t xml:space="preserve"> einen Nachmittag voller Spiel und Spass zu </w:t>
      </w:r>
      <w:r w:rsidR="003116FF" w:rsidRPr="008E35BA">
        <w:rPr>
          <w:rFonts w:asciiTheme="minorHAnsi" w:hAnsiTheme="minorHAnsi" w:cs="Arial"/>
          <w:szCs w:val="22"/>
        </w:rPr>
        <w:t>erleben</w:t>
      </w:r>
      <w:r w:rsidR="002273BE" w:rsidRPr="008E35BA">
        <w:rPr>
          <w:rFonts w:asciiTheme="minorHAnsi" w:hAnsiTheme="minorHAnsi" w:cs="Arial"/>
          <w:szCs w:val="22"/>
        </w:rPr>
        <w:t>.</w:t>
      </w:r>
    </w:p>
    <w:p w:rsidR="008174C7" w:rsidRPr="008E35BA" w:rsidRDefault="00294022" w:rsidP="003F4BC1">
      <w:pPr>
        <w:jc w:val="both"/>
      </w:pPr>
      <w:r w:rsidRPr="008E35BA">
        <w:t xml:space="preserve">„Wir wollen Kindern einen tollen Sonntagnachmittag </w:t>
      </w:r>
      <w:r w:rsidR="00255F1F" w:rsidRPr="008E35BA">
        <w:t>ermöglichen und dabei</w:t>
      </w:r>
      <w:r w:rsidRPr="008E35BA">
        <w:t xml:space="preserve"> auf die wertvolle Arbeit von Kovive für armutsbetroffene Kinder</w:t>
      </w:r>
      <w:r w:rsidR="00255F1F" w:rsidRPr="008E35BA">
        <w:t xml:space="preserve"> aufmerksam</w:t>
      </w:r>
      <w:r w:rsidRPr="008E35BA">
        <w:t xml:space="preserve"> machen“, so </w:t>
      </w:r>
      <w:r w:rsidR="00A1393D" w:rsidRPr="008E35BA">
        <w:t xml:space="preserve">Roman Suppiger </w:t>
      </w:r>
      <w:r w:rsidRPr="008E35BA">
        <w:t>über den Kids Day. Zusammen mit drei weitere</w:t>
      </w:r>
      <w:r w:rsidR="00FF75D5" w:rsidRPr="008E35BA">
        <w:t>n Studierenden</w:t>
      </w:r>
      <w:r w:rsidR="00F741F1" w:rsidRPr="008E35BA">
        <w:t xml:space="preserve"> der Hochschule für S</w:t>
      </w:r>
      <w:r w:rsidRPr="008E35BA">
        <w:t>oziale Arbeit sowie der Un</w:t>
      </w:r>
      <w:r w:rsidR="00255F1F" w:rsidRPr="008E35BA">
        <w:t>terstützung von Kovive plant er</w:t>
      </w:r>
      <w:r w:rsidRPr="008E35BA">
        <w:t xml:space="preserve"> den Spiel- und Erlebnisnachmittag. Am</w:t>
      </w:r>
      <w:r w:rsidR="003372D2" w:rsidRPr="008E35BA">
        <w:t xml:space="preserve"> Sonntag,</w:t>
      </w:r>
      <w:r w:rsidRPr="008E35BA">
        <w:t xml:space="preserve"> 25. Februar </w:t>
      </w:r>
      <w:r w:rsidR="003116FF" w:rsidRPr="008E35BA">
        <w:t>ist es soweit:</w:t>
      </w:r>
      <w:r w:rsidR="003372D2" w:rsidRPr="008E35BA">
        <w:t xml:space="preserve"> </w:t>
      </w:r>
      <w:r w:rsidR="003116FF" w:rsidRPr="008E35BA">
        <w:t>Z</w:t>
      </w:r>
      <w:r w:rsidR="00FF75D5" w:rsidRPr="008E35BA">
        <w:t>wischen 13.00 und 17.</w:t>
      </w:r>
      <w:r w:rsidR="003116FF" w:rsidRPr="008E35BA">
        <w:t xml:space="preserve">00 Uhr können Kinder an verschiedenen Posten Tolles basteln und gemeinsam spielen. Das Highlight: </w:t>
      </w:r>
      <w:r w:rsidR="003372D2" w:rsidRPr="008E35BA">
        <w:t xml:space="preserve">Die Märchenfigurenspielerin Dunjascha mit dem </w:t>
      </w:r>
      <w:r w:rsidR="008174C7" w:rsidRPr="008E35BA">
        <w:t xml:space="preserve">spannenden </w:t>
      </w:r>
      <w:r w:rsidR="003372D2" w:rsidRPr="008E35BA">
        <w:t xml:space="preserve">Märchen „Fundevogel“ der </w:t>
      </w:r>
      <w:r w:rsidR="003116FF" w:rsidRPr="008E35BA">
        <w:t>Geb</w:t>
      </w:r>
      <w:r w:rsidR="003372D2" w:rsidRPr="008E35BA">
        <w:t>rüder Grimm</w:t>
      </w:r>
      <w:r w:rsidR="008174C7" w:rsidRPr="008E35BA">
        <w:t xml:space="preserve"> für Gross und Klein</w:t>
      </w:r>
      <w:r w:rsidR="003372D2" w:rsidRPr="008E35BA">
        <w:t xml:space="preserve">. </w:t>
      </w:r>
    </w:p>
    <w:p w:rsidR="009251C4" w:rsidRPr="008E35BA" w:rsidRDefault="003116FF" w:rsidP="003F4BC1">
      <w:pPr>
        <w:jc w:val="both"/>
      </w:pPr>
      <w:r w:rsidRPr="008E35BA">
        <w:t xml:space="preserve">Mitarbeitende des Schweizer Kinderhilfswerks Kovive </w:t>
      </w:r>
      <w:r w:rsidR="00E457C9" w:rsidRPr="008E35BA">
        <w:t xml:space="preserve">stehen ausserdem im Kaffee- und Kuchenstübli </w:t>
      </w:r>
      <w:r w:rsidRPr="008E35BA">
        <w:t xml:space="preserve">bereit, um den </w:t>
      </w:r>
      <w:r w:rsidR="003372D2" w:rsidRPr="008E35BA">
        <w:t>kleine</w:t>
      </w:r>
      <w:r w:rsidRPr="008E35BA">
        <w:t>n</w:t>
      </w:r>
      <w:r w:rsidR="003372D2" w:rsidRPr="008E35BA">
        <w:t xml:space="preserve"> Hunger </w:t>
      </w:r>
      <w:r w:rsidRPr="008E35BA">
        <w:t>zu stillen</w:t>
      </w:r>
      <w:r w:rsidR="003B21B1" w:rsidRPr="008E35BA">
        <w:t xml:space="preserve">. </w:t>
      </w:r>
      <w:r w:rsidR="00BE23C5" w:rsidRPr="008E35BA">
        <w:t xml:space="preserve">An einem Infostand können die Gäste </w:t>
      </w:r>
      <w:r w:rsidR="00636EAD" w:rsidRPr="008E35BA">
        <w:t xml:space="preserve">darüber hinaus </w:t>
      </w:r>
      <w:r w:rsidR="00BE23C5" w:rsidRPr="008E35BA">
        <w:t xml:space="preserve">mehr über die Arbeit des Hilfswerks erfahren. </w:t>
      </w:r>
    </w:p>
    <w:p w:rsidR="009251C4" w:rsidRPr="008E35BA" w:rsidRDefault="009251C4" w:rsidP="00423C63">
      <w:pPr>
        <w:pageBreakBefore/>
        <w:jc w:val="both"/>
        <w:rPr>
          <w:b/>
        </w:rPr>
      </w:pPr>
      <w:r w:rsidRPr="008E35BA">
        <w:rPr>
          <w:b/>
        </w:rPr>
        <w:lastRenderedPageBreak/>
        <w:t>Gemeinsam für armutsbetroffene Kinder in der Schweiz</w:t>
      </w:r>
    </w:p>
    <w:p w:rsidR="00E457C9" w:rsidRPr="008E35BA" w:rsidRDefault="008174C7" w:rsidP="003F4BC1">
      <w:pPr>
        <w:jc w:val="both"/>
      </w:pPr>
      <w:r w:rsidRPr="008E35BA">
        <w:rPr>
          <w:rFonts w:cs="Arial"/>
        </w:rPr>
        <w:t>76‘000 Kinder</w:t>
      </w:r>
      <w:r w:rsidR="003B21B1" w:rsidRPr="008E35BA">
        <w:rPr>
          <w:rFonts w:cs="Arial"/>
        </w:rPr>
        <w:t xml:space="preserve"> in der Schweiz</w:t>
      </w:r>
      <w:r w:rsidRPr="008E35BA">
        <w:rPr>
          <w:rFonts w:cs="Arial"/>
        </w:rPr>
        <w:t xml:space="preserve"> leben</w:t>
      </w:r>
      <w:r w:rsidR="003B21B1" w:rsidRPr="008E35BA">
        <w:rPr>
          <w:rFonts w:cs="Arial"/>
        </w:rPr>
        <w:t xml:space="preserve"> zurzeit</w:t>
      </w:r>
      <w:r w:rsidRPr="008E35BA">
        <w:rPr>
          <w:rFonts w:cs="Arial"/>
        </w:rPr>
        <w:t xml:space="preserve"> in Armut, weitere 188‘000 in prekären Lebensverhältnissen</w:t>
      </w:r>
      <w:r w:rsidR="00CC21FA" w:rsidRPr="008E35BA">
        <w:rPr>
          <w:rFonts w:cs="Arial"/>
        </w:rPr>
        <w:t>.</w:t>
      </w:r>
      <w:r w:rsidRPr="008E35BA">
        <w:t xml:space="preserve"> </w:t>
      </w:r>
      <w:r w:rsidR="003116FF" w:rsidRPr="008E35BA">
        <w:t xml:space="preserve">Mit </w:t>
      </w:r>
      <w:r w:rsidR="00FF75D5" w:rsidRPr="008E35BA">
        <w:t xml:space="preserve">den </w:t>
      </w:r>
      <w:r w:rsidR="003116FF" w:rsidRPr="008E35BA">
        <w:t>vielfält</w:t>
      </w:r>
      <w:r w:rsidR="00E457C9" w:rsidRPr="008E35BA">
        <w:t>igen Camp</w:t>
      </w:r>
      <w:r w:rsidR="00FF75D5" w:rsidRPr="008E35BA">
        <w:t>s</w:t>
      </w:r>
      <w:r w:rsidR="00E457C9" w:rsidRPr="008E35BA">
        <w:t>angebot</w:t>
      </w:r>
      <w:r w:rsidR="00FF75D5" w:rsidRPr="008E35BA">
        <w:t>en</w:t>
      </w:r>
      <w:r w:rsidR="003116FF" w:rsidRPr="008E35BA">
        <w:t xml:space="preserve"> und den individuell angepassten Betreuungslösungen </w:t>
      </w:r>
      <w:r w:rsidR="00BE23C5" w:rsidRPr="008E35BA">
        <w:t>schenkt</w:t>
      </w:r>
      <w:r w:rsidR="003116FF" w:rsidRPr="008E35BA">
        <w:t xml:space="preserve"> </w:t>
      </w:r>
      <w:r w:rsidR="00E457C9" w:rsidRPr="008E35BA">
        <w:t>Kovive</w:t>
      </w:r>
      <w:r w:rsidR="003116FF" w:rsidRPr="008E35BA">
        <w:t xml:space="preserve"> </w:t>
      </w:r>
      <w:r w:rsidR="00BE23C5" w:rsidRPr="008E35BA">
        <w:t>diesen Kindern Glücksmomente und</w:t>
      </w:r>
      <w:r w:rsidR="00E457C9" w:rsidRPr="008E35BA">
        <w:t xml:space="preserve"> bessere Zukunftschancen</w:t>
      </w:r>
      <w:r w:rsidR="003116FF" w:rsidRPr="008E35BA">
        <w:t xml:space="preserve">. </w:t>
      </w:r>
      <w:r w:rsidR="00BF3E9F" w:rsidRPr="008E35BA">
        <w:t xml:space="preserve">Die Geschäftsleiterin von Kovive, Rita Borer, freut sich auf einen erfolgreichen Kids Day: </w:t>
      </w:r>
      <w:r w:rsidR="00BE23C5" w:rsidRPr="008E35BA">
        <w:t>„</w:t>
      </w:r>
      <w:r w:rsidR="00BF3E9F" w:rsidRPr="008E35BA">
        <w:t>Wir schätzen es,</w:t>
      </w:r>
      <w:r w:rsidR="00BE23C5" w:rsidRPr="008E35BA">
        <w:t xml:space="preserve"> dass wir im Rahmen des 100-Jah</w:t>
      </w:r>
      <w:r w:rsidR="00BF3E9F" w:rsidRPr="008E35BA">
        <w:t xml:space="preserve">r Jubiläums </w:t>
      </w:r>
      <w:r w:rsidR="00636EAD" w:rsidRPr="008E35BA">
        <w:t xml:space="preserve">der Hochschule Luzern – Soziale Arbeit </w:t>
      </w:r>
      <w:r w:rsidR="00BF3E9F" w:rsidRPr="008E35BA">
        <w:t>die Chance erhalten</w:t>
      </w:r>
      <w:r w:rsidR="00242558" w:rsidRPr="008E35BA">
        <w:t>,</w:t>
      </w:r>
      <w:r w:rsidR="00BF3E9F" w:rsidRPr="008E35BA">
        <w:t xml:space="preserve"> auf </w:t>
      </w:r>
      <w:r w:rsidR="003E6620" w:rsidRPr="008E35BA">
        <w:t>unser Engagement</w:t>
      </w:r>
      <w:r w:rsidR="00BF3E9F" w:rsidRPr="008E35BA">
        <w:t xml:space="preserve"> für armutsbetroffene Kinder in der Schweiz</w:t>
      </w:r>
      <w:r w:rsidR="00CE6A36">
        <w:t xml:space="preserve"> aufmerksam</w:t>
      </w:r>
      <w:r w:rsidR="003E6620" w:rsidRPr="008E35BA">
        <w:t xml:space="preserve"> zu machen“</w:t>
      </w:r>
      <w:r w:rsidR="00BF3E9F" w:rsidRPr="008E35BA">
        <w:t>.</w:t>
      </w:r>
    </w:p>
    <w:p w:rsidR="003F4BC1" w:rsidRPr="008E35BA" w:rsidRDefault="003116FF" w:rsidP="003F4BC1">
      <w:pPr>
        <w:jc w:val="both"/>
      </w:pPr>
      <w:r w:rsidRPr="008E35BA">
        <w:t xml:space="preserve">Der </w:t>
      </w:r>
      <w:r w:rsidR="00E457C9" w:rsidRPr="008E35BA">
        <w:t xml:space="preserve">Kids Day </w:t>
      </w:r>
      <w:r w:rsidRPr="008E35BA">
        <w:t xml:space="preserve">ist für die ganze Familie </w:t>
      </w:r>
      <w:r w:rsidR="003E6620" w:rsidRPr="008E35BA">
        <w:t>kostenlos</w:t>
      </w:r>
      <w:r w:rsidRPr="008E35BA">
        <w:t xml:space="preserve">. </w:t>
      </w:r>
      <w:r w:rsidR="00E457C9" w:rsidRPr="008E35BA">
        <w:t>Das Schulhaus Maihof ist</w:t>
      </w:r>
      <w:r w:rsidRPr="008E35BA">
        <w:t xml:space="preserve"> bequem mit dem öffentlichen Verkehr oder Auto erreichbar</w:t>
      </w:r>
      <w:r w:rsidR="00E457C9" w:rsidRPr="008E35BA">
        <w:t xml:space="preserve">. Mehr Informationen unter </w:t>
      </w:r>
      <w:r w:rsidR="008E35BA" w:rsidRPr="005B5362">
        <w:t>www.kovive.ch</w:t>
      </w:r>
      <w:r w:rsidR="00E457C9" w:rsidRPr="008E35BA">
        <w:t>.</w:t>
      </w:r>
    </w:p>
    <w:p w:rsidR="008E35BA" w:rsidRPr="008E35BA" w:rsidRDefault="008E35BA" w:rsidP="008E35BA">
      <w:pPr>
        <w:pStyle w:val="Textkrper2"/>
        <w:ind w:right="-28"/>
        <w:rPr>
          <w:rFonts w:asciiTheme="minorHAnsi" w:hAnsiTheme="minorHAnsi" w:cs="Arial"/>
          <w:sz w:val="22"/>
          <w:szCs w:val="22"/>
        </w:rPr>
      </w:pPr>
      <w:r w:rsidRPr="008E35BA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76199" wp14:editId="7368211E">
                <wp:simplePos x="0" y="0"/>
                <wp:positionH relativeFrom="column">
                  <wp:posOffset>5666105</wp:posOffset>
                </wp:positionH>
                <wp:positionV relativeFrom="paragraph">
                  <wp:posOffset>107315</wp:posOffset>
                </wp:positionV>
                <wp:extent cx="685800" cy="685800"/>
                <wp:effectExtent l="13335" t="8890" r="5715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BA" w:rsidRDefault="008E35BA" w:rsidP="008E35BA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4CF635C" wp14:editId="0323B277">
                                  <wp:extent cx="558800" cy="558800"/>
                                  <wp:effectExtent l="0" t="0" r="0" b="0"/>
                                  <wp:docPr id="1" name="Grafik 1" descr="ZEWO_Logo_farbig für Formul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EWO_Logo_farbig für Formul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46.15pt;margin-top:8.45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" strokecolor="white">
                <v:textbox>
                  <w:txbxContent>
                    <w:p w:rsidR="008E35BA" w:rsidRDefault="008E35BA" w:rsidP="008E35BA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64CF635C" wp14:editId="0323B277">
                            <wp:extent cx="558800" cy="558800"/>
                            <wp:effectExtent l="0" t="0" r="0" b="0"/>
                            <wp:docPr id="1" name="Grafik 1" descr="ZEWO_Logo_farbig für Formul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EWO_Logo_farbig für Formul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E35BA">
        <w:rPr>
          <w:rFonts w:asciiTheme="minorHAnsi" w:hAnsiTheme="minorHAnsi" w:cs="Arial"/>
          <w:sz w:val="22"/>
          <w:szCs w:val="22"/>
        </w:rPr>
        <w:t>Für weitere Auskünfte wenden Sie sich an:</w:t>
      </w:r>
    </w:p>
    <w:p w:rsidR="008E35BA" w:rsidRPr="008E35BA" w:rsidRDefault="008E35BA" w:rsidP="008E35BA">
      <w:pPr>
        <w:pStyle w:val="Fuzeile"/>
        <w:rPr>
          <w:rFonts w:asciiTheme="minorHAnsi" w:hAnsiTheme="minorHAnsi" w:cs="Arial"/>
          <w:szCs w:val="22"/>
        </w:rPr>
      </w:pPr>
    </w:p>
    <w:p w:rsidR="008E35BA" w:rsidRPr="008E35BA" w:rsidRDefault="008E35BA" w:rsidP="008E35BA">
      <w:pPr>
        <w:pStyle w:val="Fuzeile"/>
        <w:rPr>
          <w:rFonts w:asciiTheme="minorHAnsi" w:hAnsiTheme="minorHAnsi" w:cs="Arial"/>
          <w:szCs w:val="22"/>
        </w:rPr>
      </w:pPr>
      <w:r w:rsidRPr="008E35BA">
        <w:rPr>
          <w:rFonts w:asciiTheme="minorHAnsi" w:hAnsiTheme="minorHAnsi" w:cs="Arial"/>
          <w:szCs w:val="22"/>
        </w:rPr>
        <w:t>Denise Ammann, Leiterin Kommunikation</w:t>
      </w:r>
    </w:p>
    <w:p w:rsidR="008E35BA" w:rsidRPr="008E35BA" w:rsidRDefault="008E35BA" w:rsidP="008E35BA">
      <w:pPr>
        <w:pStyle w:val="berschrift1"/>
        <w:rPr>
          <w:rFonts w:ascii="Calibri" w:hAnsi="Calibri"/>
          <w:smallCaps/>
          <w:color w:val="000000"/>
          <w:szCs w:val="22"/>
        </w:rPr>
      </w:pPr>
      <w:r w:rsidRPr="008E35BA">
        <w:rPr>
          <w:rFonts w:ascii="Calibri" w:hAnsi="Calibri"/>
          <w:color w:val="000000"/>
          <w:szCs w:val="22"/>
        </w:rPr>
        <w:t>Schweizer Kinderhilfswerk Kovive</w:t>
      </w:r>
    </w:p>
    <w:p w:rsidR="008E35BA" w:rsidRPr="008E35BA" w:rsidRDefault="008E35BA" w:rsidP="008E35BA">
      <w:pPr>
        <w:rPr>
          <w:rFonts w:ascii="Calibri" w:hAnsi="Calibri"/>
        </w:rPr>
      </w:pPr>
      <w:r w:rsidRPr="008E35BA">
        <w:rPr>
          <w:rFonts w:ascii="Calibri" w:hAnsi="Calibri"/>
        </w:rPr>
        <w:t>Unterlachenstrasse 12, 6005 Luzern, T 041 249 20 80, F 041 249 20 99</w:t>
      </w:r>
    </w:p>
    <w:p w:rsidR="008E35BA" w:rsidRPr="005B5362" w:rsidRDefault="008E35BA" w:rsidP="005B5362">
      <w:pPr>
        <w:rPr>
          <w:rFonts w:ascii="Calibri" w:hAnsi="Calibri"/>
          <w:color w:val="0000FF" w:themeColor="hyperlink"/>
          <w:u w:val="single"/>
        </w:rPr>
      </w:pPr>
      <w:r w:rsidRPr="008E35BA">
        <w:rPr>
          <w:rFonts w:ascii="Calibri" w:hAnsi="Calibri"/>
        </w:rPr>
        <w:t xml:space="preserve">denise.ammann@kovive.ch, </w:t>
      </w:r>
      <w:r w:rsidRPr="005B5362">
        <w:rPr>
          <w:rFonts w:ascii="Calibri" w:hAnsi="Calibri"/>
        </w:rPr>
        <w:t>www.kovive.ch</w:t>
      </w:r>
    </w:p>
    <w:p w:rsidR="008E35BA" w:rsidRPr="008E35BA" w:rsidRDefault="008E35BA" w:rsidP="008E35BA">
      <w:pPr>
        <w:pStyle w:val="Fuzeile"/>
        <w:rPr>
          <w:rFonts w:asciiTheme="minorHAnsi" w:hAnsiTheme="minorHAnsi" w:cs="Arial"/>
          <w:szCs w:val="22"/>
          <w:lang w:val="it-IT"/>
        </w:rPr>
      </w:pPr>
      <w:r w:rsidRPr="008E35BA">
        <w:rPr>
          <w:rFonts w:asciiTheme="minorHAnsi" w:hAnsiTheme="minorHAnsi" w:cs="Arial"/>
          <w:szCs w:val="22"/>
          <w:lang w:val="it-IT"/>
        </w:rPr>
        <w:t xml:space="preserve">Spendenkonto 60-23176-1 </w:t>
      </w:r>
      <w:bookmarkStart w:id="0" w:name="_GoBack"/>
      <w:bookmarkEnd w:id="0"/>
      <w:r w:rsidRPr="008E35BA">
        <w:rPr>
          <w:rFonts w:asciiTheme="minorHAnsi" w:hAnsiTheme="minorHAnsi" w:cs="Arial"/>
          <w:szCs w:val="22"/>
          <w:lang w:val="it-IT"/>
        </w:rPr>
        <w:t>IBAN: CH55 0900 0000 6002 3176 1</w:t>
      </w:r>
    </w:p>
    <w:p w:rsidR="008E35BA" w:rsidRPr="008E35BA" w:rsidRDefault="008E35BA" w:rsidP="003F4BC1">
      <w:pPr>
        <w:jc w:val="both"/>
        <w:rPr>
          <w:sz w:val="20"/>
          <w:szCs w:val="20"/>
          <w:lang w:val="it-IT"/>
        </w:rPr>
      </w:pPr>
    </w:p>
    <w:p w:rsidR="008E35BA" w:rsidRPr="003F4BC1" w:rsidRDefault="008E35BA" w:rsidP="00423C63">
      <w:pPr>
        <w:jc w:val="center"/>
        <w:rPr>
          <w:sz w:val="20"/>
          <w:szCs w:val="20"/>
        </w:rPr>
      </w:pPr>
    </w:p>
    <w:sectPr w:rsidR="008E35BA" w:rsidRPr="003F4B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Korrespondenz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6190"/>
    <w:multiLevelType w:val="singleLevel"/>
    <w:tmpl w:val="60C26AB8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227" w:hanging="227"/>
      </w:pPr>
      <w:rPr>
        <w:rFonts w:ascii="MetaKorrespondenz" w:hAnsi="MetaKorrespondenz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30"/>
    <w:rsid w:val="002273BE"/>
    <w:rsid w:val="00242558"/>
    <w:rsid w:val="00255F1F"/>
    <w:rsid w:val="00294022"/>
    <w:rsid w:val="003116FF"/>
    <w:rsid w:val="003372D2"/>
    <w:rsid w:val="00380E41"/>
    <w:rsid w:val="003B21B1"/>
    <w:rsid w:val="003E6620"/>
    <w:rsid w:val="003F4BC1"/>
    <w:rsid w:val="00423C63"/>
    <w:rsid w:val="004F5E10"/>
    <w:rsid w:val="00595472"/>
    <w:rsid w:val="005B5362"/>
    <w:rsid w:val="00636EAD"/>
    <w:rsid w:val="008174C7"/>
    <w:rsid w:val="008447C3"/>
    <w:rsid w:val="008E35BA"/>
    <w:rsid w:val="00907C9C"/>
    <w:rsid w:val="009251C4"/>
    <w:rsid w:val="00976DEF"/>
    <w:rsid w:val="00A1393D"/>
    <w:rsid w:val="00B00B30"/>
    <w:rsid w:val="00B23BC0"/>
    <w:rsid w:val="00BE23C5"/>
    <w:rsid w:val="00BF3E9F"/>
    <w:rsid w:val="00C65292"/>
    <w:rsid w:val="00CC21FA"/>
    <w:rsid w:val="00CE6A36"/>
    <w:rsid w:val="00E457C9"/>
    <w:rsid w:val="00F741F1"/>
    <w:rsid w:val="00FE17FF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E35BA"/>
    <w:pPr>
      <w:keepNext/>
      <w:spacing w:after="0" w:line="240" w:lineRule="auto"/>
      <w:outlineLvl w:val="0"/>
    </w:pPr>
    <w:rPr>
      <w:rFonts w:ascii="MetaKorrespondenz" w:eastAsia="Times New Roman" w:hAnsi="MetaKorrespondenz" w:cs="Times New Roman"/>
      <w:b/>
      <w:szCs w:val="20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8E35BA"/>
    <w:pPr>
      <w:keepNext/>
      <w:numPr>
        <w:numId w:val="1"/>
      </w:numPr>
      <w:spacing w:after="0" w:line="240" w:lineRule="auto"/>
      <w:outlineLvl w:val="1"/>
    </w:pPr>
    <w:rPr>
      <w:rFonts w:ascii="MetaKorrespondenz" w:eastAsia="Times New Roman" w:hAnsi="MetaKorrespondenz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4B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BC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E35BA"/>
    <w:rPr>
      <w:rFonts w:ascii="MetaKorrespondenz" w:eastAsia="Times New Roman" w:hAnsi="MetaKorrespondenz" w:cs="Times New Roman"/>
      <w:b/>
      <w:szCs w:val="2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8E35BA"/>
    <w:rPr>
      <w:rFonts w:ascii="MetaKorrespondenz" w:eastAsia="Times New Roman" w:hAnsi="MetaKorrespondenz" w:cs="Times New Roman"/>
      <w:szCs w:val="20"/>
      <w:lang w:eastAsia="de-CH"/>
    </w:rPr>
  </w:style>
  <w:style w:type="paragraph" w:customStyle="1" w:styleId="Arbeiten-Fliesstextfett">
    <w:name w:val="Arbeiten - Fliesstext fett"/>
    <w:basedOn w:val="Standard"/>
    <w:rsid w:val="008E35BA"/>
    <w:pPr>
      <w:spacing w:after="0" w:line="240" w:lineRule="auto"/>
    </w:pPr>
    <w:rPr>
      <w:rFonts w:ascii="Arial" w:eastAsia="Times New Roman" w:hAnsi="Arial" w:cs="Times New Roman"/>
      <w:b/>
      <w:szCs w:val="20"/>
      <w:lang w:eastAsia="de-CH"/>
    </w:rPr>
  </w:style>
  <w:style w:type="paragraph" w:styleId="Fuzeile">
    <w:name w:val="footer"/>
    <w:basedOn w:val="Standard"/>
    <w:link w:val="FuzeileZchn"/>
    <w:rsid w:val="008E35BA"/>
    <w:pPr>
      <w:tabs>
        <w:tab w:val="center" w:pos="4536"/>
        <w:tab w:val="right" w:pos="9072"/>
      </w:tabs>
      <w:spacing w:after="0" w:line="240" w:lineRule="auto"/>
    </w:pPr>
    <w:rPr>
      <w:rFonts w:ascii="MetaKorrespondenz" w:eastAsia="Times New Roman" w:hAnsi="MetaKorrespondenz" w:cs="Times New Roman"/>
      <w:szCs w:val="20"/>
      <w:lang w:eastAsia="de-CH"/>
    </w:rPr>
  </w:style>
  <w:style w:type="character" w:customStyle="1" w:styleId="FuzeileZchn">
    <w:name w:val="Fußzeile Zchn"/>
    <w:basedOn w:val="Absatz-Standardschriftart"/>
    <w:link w:val="Fuzeile"/>
    <w:rsid w:val="008E35BA"/>
    <w:rPr>
      <w:rFonts w:ascii="MetaKorrespondenz" w:eastAsia="Times New Roman" w:hAnsi="MetaKorrespondenz" w:cs="Times New Roman"/>
      <w:szCs w:val="20"/>
      <w:lang w:eastAsia="de-CH"/>
    </w:rPr>
  </w:style>
  <w:style w:type="paragraph" w:styleId="Textkrper2">
    <w:name w:val="Body Text 2"/>
    <w:basedOn w:val="Standard"/>
    <w:link w:val="Textkrper2Zchn"/>
    <w:rsid w:val="008E35BA"/>
    <w:pPr>
      <w:spacing w:after="0" w:line="240" w:lineRule="auto"/>
    </w:pPr>
    <w:rPr>
      <w:rFonts w:ascii="MetaKorrespondenz" w:eastAsia="Times New Roman" w:hAnsi="MetaKorrespondenz" w:cs="Times New Roman"/>
      <w:sz w:val="20"/>
      <w:szCs w:val="20"/>
      <w:lang w:eastAsia="de-CH"/>
    </w:rPr>
  </w:style>
  <w:style w:type="character" w:customStyle="1" w:styleId="Textkrper2Zchn">
    <w:name w:val="Textkörper 2 Zchn"/>
    <w:basedOn w:val="Absatz-Standardschriftart"/>
    <w:link w:val="Textkrper2"/>
    <w:rsid w:val="008E35BA"/>
    <w:rPr>
      <w:rFonts w:ascii="MetaKorrespondenz" w:eastAsia="Times New Roman" w:hAnsi="MetaKorrespondenz" w:cs="Times New Roman"/>
      <w:sz w:val="20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E35BA"/>
    <w:pPr>
      <w:keepNext/>
      <w:spacing w:after="0" w:line="240" w:lineRule="auto"/>
      <w:outlineLvl w:val="0"/>
    </w:pPr>
    <w:rPr>
      <w:rFonts w:ascii="MetaKorrespondenz" w:eastAsia="Times New Roman" w:hAnsi="MetaKorrespondenz" w:cs="Times New Roman"/>
      <w:b/>
      <w:szCs w:val="20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8E35BA"/>
    <w:pPr>
      <w:keepNext/>
      <w:numPr>
        <w:numId w:val="1"/>
      </w:numPr>
      <w:spacing w:after="0" w:line="240" w:lineRule="auto"/>
      <w:outlineLvl w:val="1"/>
    </w:pPr>
    <w:rPr>
      <w:rFonts w:ascii="MetaKorrespondenz" w:eastAsia="Times New Roman" w:hAnsi="MetaKorrespondenz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4B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BC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E35BA"/>
    <w:rPr>
      <w:rFonts w:ascii="MetaKorrespondenz" w:eastAsia="Times New Roman" w:hAnsi="MetaKorrespondenz" w:cs="Times New Roman"/>
      <w:b/>
      <w:szCs w:val="2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8E35BA"/>
    <w:rPr>
      <w:rFonts w:ascii="MetaKorrespondenz" w:eastAsia="Times New Roman" w:hAnsi="MetaKorrespondenz" w:cs="Times New Roman"/>
      <w:szCs w:val="20"/>
      <w:lang w:eastAsia="de-CH"/>
    </w:rPr>
  </w:style>
  <w:style w:type="paragraph" w:customStyle="1" w:styleId="Arbeiten-Fliesstextfett">
    <w:name w:val="Arbeiten - Fliesstext fett"/>
    <w:basedOn w:val="Standard"/>
    <w:rsid w:val="008E35BA"/>
    <w:pPr>
      <w:spacing w:after="0" w:line="240" w:lineRule="auto"/>
    </w:pPr>
    <w:rPr>
      <w:rFonts w:ascii="Arial" w:eastAsia="Times New Roman" w:hAnsi="Arial" w:cs="Times New Roman"/>
      <w:b/>
      <w:szCs w:val="20"/>
      <w:lang w:eastAsia="de-CH"/>
    </w:rPr>
  </w:style>
  <w:style w:type="paragraph" w:styleId="Fuzeile">
    <w:name w:val="footer"/>
    <w:basedOn w:val="Standard"/>
    <w:link w:val="FuzeileZchn"/>
    <w:rsid w:val="008E35BA"/>
    <w:pPr>
      <w:tabs>
        <w:tab w:val="center" w:pos="4536"/>
        <w:tab w:val="right" w:pos="9072"/>
      </w:tabs>
      <w:spacing w:after="0" w:line="240" w:lineRule="auto"/>
    </w:pPr>
    <w:rPr>
      <w:rFonts w:ascii="MetaKorrespondenz" w:eastAsia="Times New Roman" w:hAnsi="MetaKorrespondenz" w:cs="Times New Roman"/>
      <w:szCs w:val="20"/>
      <w:lang w:eastAsia="de-CH"/>
    </w:rPr>
  </w:style>
  <w:style w:type="character" w:customStyle="1" w:styleId="FuzeileZchn">
    <w:name w:val="Fußzeile Zchn"/>
    <w:basedOn w:val="Absatz-Standardschriftart"/>
    <w:link w:val="Fuzeile"/>
    <w:rsid w:val="008E35BA"/>
    <w:rPr>
      <w:rFonts w:ascii="MetaKorrespondenz" w:eastAsia="Times New Roman" w:hAnsi="MetaKorrespondenz" w:cs="Times New Roman"/>
      <w:szCs w:val="20"/>
      <w:lang w:eastAsia="de-CH"/>
    </w:rPr>
  </w:style>
  <w:style w:type="paragraph" w:styleId="Textkrper2">
    <w:name w:val="Body Text 2"/>
    <w:basedOn w:val="Standard"/>
    <w:link w:val="Textkrper2Zchn"/>
    <w:rsid w:val="008E35BA"/>
    <w:pPr>
      <w:spacing w:after="0" w:line="240" w:lineRule="auto"/>
    </w:pPr>
    <w:rPr>
      <w:rFonts w:ascii="MetaKorrespondenz" w:eastAsia="Times New Roman" w:hAnsi="MetaKorrespondenz" w:cs="Times New Roman"/>
      <w:sz w:val="20"/>
      <w:szCs w:val="20"/>
      <w:lang w:eastAsia="de-CH"/>
    </w:rPr>
  </w:style>
  <w:style w:type="character" w:customStyle="1" w:styleId="Textkrper2Zchn">
    <w:name w:val="Textkörper 2 Zchn"/>
    <w:basedOn w:val="Absatz-Standardschriftart"/>
    <w:link w:val="Textkrper2"/>
    <w:rsid w:val="008E35BA"/>
    <w:rPr>
      <w:rFonts w:ascii="MetaKorrespondenz" w:eastAsia="Times New Roman" w:hAnsi="MetaKorrespondenz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Bilger</dc:creator>
  <cp:lastModifiedBy>Zivi</cp:lastModifiedBy>
  <cp:revision>28</cp:revision>
  <cp:lastPrinted>2018-02-06T10:51:00Z</cp:lastPrinted>
  <dcterms:created xsi:type="dcterms:W3CDTF">2018-01-10T07:25:00Z</dcterms:created>
  <dcterms:modified xsi:type="dcterms:W3CDTF">2018-02-06T10:51:00Z</dcterms:modified>
</cp:coreProperties>
</file>